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9A" w:rsidRPr="0076471D" w:rsidRDefault="00A4119A" w:rsidP="00A4119A">
      <w:pPr>
        <w:pStyle w:val="aa"/>
        <w:spacing w:before="0" w:beforeAutospacing="0" w:after="0" w:afterAutospacing="0" w:line="360" w:lineRule="auto"/>
        <w:ind w:left="5040" w:firstLine="519"/>
        <w:jc w:val="both"/>
        <w:rPr>
          <w:color w:val="000000"/>
          <w:sz w:val="28"/>
          <w:szCs w:val="28"/>
          <w:lang w:val="uk-UA"/>
        </w:rPr>
      </w:pPr>
      <w:r w:rsidRPr="0076471D">
        <w:rPr>
          <w:color w:val="000000"/>
          <w:sz w:val="28"/>
          <w:szCs w:val="28"/>
          <w:lang w:val="uk-UA"/>
        </w:rPr>
        <w:t>ЗАТВЕРДЖЕНО</w:t>
      </w:r>
    </w:p>
    <w:p w:rsidR="00A4119A" w:rsidRPr="0076471D" w:rsidRDefault="00A4119A" w:rsidP="00A4119A">
      <w:pPr>
        <w:pStyle w:val="aa"/>
        <w:spacing w:before="0" w:beforeAutospacing="0" w:after="0" w:afterAutospacing="0" w:line="360" w:lineRule="auto"/>
        <w:ind w:left="5559"/>
        <w:rPr>
          <w:color w:val="000000"/>
          <w:sz w:val="28"/>
          <w:szCs w:val="28"/>
          <w:lang w:val="uk-UA"/>
        </w:rPr>
      </w:pPr>
      <w:r w:rsidRPr="0076471D">
        <w:rPr>
          <w:color w:val="000000"/>
          <w:sz w:val="28"/>
          <w:szCs w:val="28"/>
          <w:lang w:val="uk-UA"/>
        </w:rPr>
        <w:t xml:space="preserve">наказ начальника Управління капітального будівництва Чернігівської обласної державної адміністрації </w:t>
      </w:r>
    </w:p>
    <w:p w:rsidR="00A4119A" w:rsidRPr="0076471D" w:rsidRDefault="00E0512B" w:rsidP="00A4119A">
      <w:pPr>
        <w:pStyle w:val="aa"/>
        <w:spacing w:before="0" w:beforeAutospacing="0" w:after="0" w:afterAutospacing="0"/>
        <w:ind w:left="5559"/>
        <w:jc w:val="both"/>
        <w:rPr>
          <w:color w:val="000000"/>
          <w:sz w:val="28"/>
          <w:szCs w:val="28"/>
          <w:lang w:val="uk-UA"/>
        </w:rPr>
      </w:pPr>
      <w:r w:rsidRPr="00E0512B">
        <w:rPr>
          <w:color w:val="000000"/>
          <w:sz w:val="28"/>
          <w:szCs w:val="28"/>
          <w:u w:val="single"/>
          <w:lang w:val="uk-UA"/>
        </w:rPr>
        <w:t>23 грудня</w:t>
      </w:r>
      <w:r>
        <w:rPr>
          <w:color w:val="000000"/>
          <w:sz w:val="28"/>
          <w:szCs w:val="28"/>
          <w:lang w:val="uk-UA"/>
        </w:rPr>
        <w:t xml:space="preserve"> 2024 року № </w:t>
      </w:r>
      <w:r w:rsidRPr="00E0512B">
        <w:rPr>
          <w:color w:val="000000"/>
          <w:sz w:val="28"/>
          <w:szCs w:val="28"/>
          <w:u w:val="single"/>
          <w:lang w:val="uk-UA"/>
        </w:rPr>
        <w:t>382</w:t>
      </w:r>
    </w:p>
    <w:p w:rsidR="00BF52E9" w:rsidRDefault="00BF52E9" w:rsidP="00CB3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119A" w:rsidRPr="00C25B30" w:rsidRDefault="00A4119A" w:rsidP="00CB3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52E9" w:rsidRPr="00C25B30" w:rsidRDefault="00A4119A" w:rsidP="00CB3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5B30">
        <w:rPr>
          <w:rFonts w:ascii="Times New Roman" w:hAnsi="Times New Roman"/>
          <w:b/>
          <w:bCs/>
          <w:sz w:val="28"/>
          <w:szCs w:val="28"/>
        </w:rPr>
        <w:t>ІНСТРУКЦІЯ № 6</w:t>
      </w:r>
      <w:bookmarkStart w:id="0" w:name="_GoBack"/>
      <w:bookmarkEnd w:id="0"/>
    </w:p>
    <w:p w:rsidR="00BF52E9" w:rsidRPr="00C25B30" w:rsidRDefault="008A72F6" w:rsidP="00CB3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охорони праці</w:t>
      </w:r>
      <w:r w:rsidR="00A4119A" w:rsidRPr="00C25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0BF5">
        <w:rPr>
          <w:rFonts w:ascii="Times New Roman" w:hAnsi="Times New Roman"/>
          <w:b/>
          <w:bCs/>
          <w:sz w:val="28"/>
          <w:szCs w:val="28"/>
        </w:rPr>
        <w:t>для прибиральника службових приміщень</w:t>
      </w:r>
      <w:r w:rsidR="00A4119A" w:rsidRPr="00C25B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52E9" w:rsidRPr="00C25B30" w:rsidRDefault="00BF52E9" w:rsidP="00FA348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2E9" w:rsidRPr="00A4119A" w:rsidRDefault="00A4119A" w:rsidP="00164C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119A">
        <w:rPr>
          <w:rFonts w:ascii="Times New Roman" w:hAnsi="Times New Roman"/>
          <w:b/>
          <w:sz w:val="28"/>
          <w:szCs w:val="28"/>
        </w:rPr>
        <w:t>І.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119A">
        <w:rPr>
          <w:rFonts w:ascii="Times New Roman" w:hAnsi="Times New Roman"/>
          <w:b/>
          <w:sz w:val="28"/>
          <w:szCs w:val="28"/>
        </w:rPr>
        <w:t>ЗА</w:t>
      </w:r>
      <w:r w:rsidRPr="00A4119A">
        <w:rPr>
          <w:rFonts w:ascii="Times New Roman" w:hAnsi="Times New Roman"/>
          <w:sz w:val="28"/>
          <w:szCs w:val="28"/>
        </w:rPr>
        <w:t>Г</w:t>
      </w:r>
      <w:r w:rsidRPr="00A4119A">
        <w:rPr>
          <w:rFonts w:ascii="Times New Roman" w:hAnsi="Times New Roman"/>
          <w:b/>
          <w:bCs/>
          <w:sz w:val="28"/>
          <w:szCs w:val="28"/>
        </w:rPr>
        <w:t>АЛЬНІ ПОЛОЖЕННЯ</w:t>
      </w:r>
    </w:p>
    <w:p w:rsidR="00BF52E9" w:rsidRPr="005A61B0" w:rsidRDefault="00BF52E9" w:rsidP="003419E6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1.1. За цією Інструкцією прибиральник службових приміщень</w:t>
      </w:r>
      <w:r w:rsidR="00475E17" w:rsidRPr="00C25B30">
        <w:rPr>
          <w:rFonts w:ascii="Times New Roman" w:hAnsi="Times New Roman"/>
          <w:sz w:val="28"/>
          <w:szCs w:val="28"/>
        </w:rPr>
        <w:t xml:space="preserve"> </w:t>
      </w:r>
      <w:r w:rsidRPr="00C25B30">
        <w:rPr>
          <w:rFonts w:ascii="Times New Roman" w:hAnsi="Times New Roman"/>
          <w:sz w:val="28"/>
          <w:szCs w:val="28"/>
        </w:rPr>
        <w:t>(далі - прибиральник) інструктується перед початком роботи (первинний інструктаж), а потім через кожні 6 місяців (повторний інструктаж)</w:t>
      </w:r>
      <w:r w:rsidR="00475E17" w:rsidRPr="00C25B30">
        <w:rPr>
          <w:rFonts w:ascii="Times New Roman" w:hAnsi="Times New Roman"/>
          <w:sz w:val="28"/>
          <w:szCs w:val="28"/>
        </w:rPr>
        <w:t xml:space="preserve"> </w:t>
      </w:r>
      <w:r w:rsidR="00447589" w:rsidRPr="00C25B30">
        <w:rPr>
          <w:rFonts w:ascii="Times New Roman" w:hAnsi="Times New Roman"/>
          <w:sz w:val="28"/>
          <w:szCs w:val="28"/>
        </w:rPr>
        <w:t>результати</w:t>
      </w:r>
      <w:r w:rsidRPr="00C25B30">
        <w:rPr>
          <w:rFonts w:ascii="Times New Roman" w:hAnsi="Times New Roman"/>
          <w:sz w:val="28"/>
          <w:szCs w:val="28"/>
        </w:rPr>
        <w:t xml:space="preserve"> інструктажу заносяться до «Журналу реєстрації інструктажів з питань охорони праці», в журналі після проходження і</w:t>
      </w:r>
      <w:r w:rsidR="00447589" w:rsidRPr="00C25B30">
        <w:rPr>
          <w:rFonts w:ascii="Times New Roman" w:hAnsi="Times New Roman"/>
          <w:sz w:val="28"/>
          <w:szCs w:val="28"/>
        </w:rPr>
        <w:t>нструктажу повинні бути підписані</w:t>
      </w:r>
      <w:r w:rsidR="0075322C" w:rsidRPr="00C25B30">
        <w:rPr>
          <w:rFonts w:ascii="Times New Roman" w:hAnsi="Times New Roman"/>
          <w:sz w:val="28"/>
          <w:szCs w:val="28"/>
        </w:rPr>
        <w:t xml:space="preserve"> </w:t>
      </w:r>
      <w:r w:rsidR="00447589" w:rsidRPr="00C25B30">
        <w:rPr>
          <w:rFonts w:ascii="Times New Roman" w:hAnsi="Times New Roman"/>
          <w:sz w:val="28"/>
          <w:szCs w:val="28"/>
        </w:rPr>
        <w:t>особою</w:t>
      </w:r>
      <w:r w:rsidR="00A4119A">
        <w:rPr>
          <w:rFonts w:ascii="Times New Roman" w:hAnsi="Times New Roman"/>
          <w:sz w:val="28"/>
          <w:szCs w:val="28"/>
        </w:rPr>
        <w:t>,</w:t>
      </w:r>
      <w:r w:rsidR="00447589" w:rsidRPr="00C25B30">
        <w:rPr>
          <w:rFonts w:ascii="Times New Roman" w:hAnsi="Times New Roman"/>
          <w:sz w:val="28"/>
          <w:szCs w:val="28"/>
        </w:rPr>
        <w:t xml:space="preserve"> </w:t>
      </w:r>
      <w:r w:rsidRPr="00C25B30">
        <w:rPr>
          <w:rFonts w:ascii="Times New Roman" w:hAnsi="Times New Roman"/>
          <w:sz w:val="28"/>
          <w:szCs w:val="28"/>
        </w:rPr>
        <w:t>яка інструктує</w:t>
      </w:r>
      <w:r w:rsidR="0075322C" w:rsidRPr="00C25B30">
        <w:rPr>
          <w:rFonts w:ascii="Times New Roman" w:hAnsi="Times New Roman"/>
          <w:sz w:val="28"/>
          <w:szCs w:val="28"/>
        </w:rPr>
        <w:t xml:space="preserve"> </w:t>
      </w:r>
      <w:r w:rsidRPr="00C25B30">
        <w:rPr>
          <w:rFonts w:ascii="Times New Roman" w:hAnsi="Times New Roman"/>
          <w:sz w:val="28"/>
          <w:szCs w:val="28"/>
        </w:rPr>
        <w:t>прибиральника.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1.2. За невиконання </w:t>
      </w:r>
      <w:r w:rsidR="00A4119A">
        <w:rPr>
          <w:rFonts w:ascii="Times New Roman" w:hAnsi="Times New Roman"/>
          <w:sz w:val="28"/>
          <w:szCs w:val="28"/>
        </w:rPr>
        <w:t>цієї</w:t>
      </w:r>
      <w:r w:rsidRPr="00C25B30">
        <w:rPr>
          <w:rFonts w:ascii="Times New Roman" w:hAnsi="Times New Roman"/>
          <w:sz w:val="28"/>
          <w:szCs w:val="28"/>
        </w:rPr>
        <w:t xml:space="preserve"> інструкції прибиральник </w:t>
      </w:r>
      <w:r w:rsidR="00A4119A">
        <w:rPr>
          <w:rFonts w:ascii="Times New Roman" w:hAnsi="Times New Roman"/>
          <w:sz w:val="28"/>
          <w:szCs w:val="28"/>
        </w:rPr>
        <w:t>несе дисциплінарну, матеріальну та адміністративну</w:t>
      </w:r>
      <w:r w:rsidRPr="00C25B30">
        <w:rPr>
          <w:rFonts w:ascii="Times New Roman" w:hAnsi="Times New Roman"/>
          <w:sz w:val="28"/>
          <w:szCs w:val="28"/>
        </w:rPr>
        <w:t xml:space="preserve"> відповідальність.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1.3. До роботи прибиральником службових приміщень</w:t>
      </w:r>
      <w:r w:rsidR="0075322C" w:rsidRPr="00C25B30">
        <w:rPr>
          <w:rFonts w:ascii="Times New Roman" w:hAnsi="Times New Roman"/>
          <w:sz w:val="28"/>
          <w:szCs w:val="28"/>
        </w:rPr>
        <w:t xml:space="preserve"> </w:t>
      </w:r>
      <w:r w:rsidRPr="00C25B30">
        <w:rPr>
          <w:rFonts w:ascii="Times New Roman" w:hAnsi="Times New Roman"/>
          <w:sz w:val="28"/>
          <w:szCs w:val="28"/>
        </w:rPr>
        <w:t>допускаються особи, які пройшли вступний інструктаж з охорони праці, інструктаж на робочому місці та інструктаж з пожежної безпеки.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1.4. Прибиральник </w:t>
      </w:r>
      <w:r w:rsidR="00DA4C69" w:rsidRPr="00C25B30">
        <w:rPr>
          <w:rFonts w:ascii="Times New Roman" w:hAnsi="Times New Roman"/>
          <w:sz w:val="28"/>
          <w:szCs w:val="28"/>
        </w:rPr>
        <w:t>зобов’язаний</w:t>
      </w:r>
      <w:r w:rsidRPr="00C25B30">
        <w:rPr>
          <w:rFonts w:ascii="Times New Roman" w:hAnsi="Times New Roman"/>
          <w:sz w:val="28"/>
          <w:szCs w:val="28"/>
        </w:rPr>
        <w:t>: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виконувати правила внутрішнього трудового розпорядку;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 xml:space="preserve">користуватися спецодягом та засобами індивідуального захисту; 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виконувати тільки ту роботу, яка передбачена посадовою інструкцією та по якій він проінструктований;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не виконувати вказівок, які суперечать правилам охорони праці;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A4119A">
        <w:rPr>
          <w:rFonts w:ascii="Times New Roman" w:hAnsi="Times New Roman"/>
          <w:sz w:val="28"/>
          <w:szCs w:val="28"/>
        </w:rPr>
        <w:t>пам’</w:t>
      </w:r>
      <w:r w:rsidR="00BF52E9" w:rsidRPr="00C25B30">
        <w:rPr>
          <w:rFonts w:ascii="Times New Roman" w:hAnsi="Times New Roman"/>
          <w:sz w:val="28"/>
          <w:szCs w:val="28"/>
        </w:rPr>
        <w:t>ятати про особисту відповідальність за виконання правил охорони праці;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вміти надавати першу медичну допомогу потерпілим від нещасних випадків;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вміти користуватись первинними засобами пожежогасіння.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1.5.Основні небезпечні та шкідливі виробничі фактори, які діють на прибиральника: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ураження електричним струмом;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підвищена вологість при митті підлоги;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протяги;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недостатня освітленість робочої зони;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падіння з висоти при митті вікон;</w:t>
      </w:r>
    </w:p>
    <w:p w:rsidR="00BF52E9" w:rsidRPr="00C25B30" w:rsidRDefault="00DA4C69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 xml:space="preserve">токсична та подразнююча дія </w:t>
      </w:r>
      <w:r w:rsidR="00C25B30" w:rsidRPr="00C25B30">
        <w:rPr>
          <w:rFonts w:ascii="Times New Roman" w:hAnsi="Times New Roman"/>
          <w:sz w:val="28"/>
          <w:szCs w:val="28"/>
        </w:rPr>
        <w:t>миючих</w:t>
      </w:r>
      <w:r w:rsidR="00C25B30">
        <w:rPr>
          <w:rFonts w:ascii="Times New Roman" w:hAnsi="Times New Roman"/>
          <w:sz w:val="28"/>
          <w:szCs w:val="28"/>
          <w:lang w:val="ru-RU"/>
        </w:rPr>
        <w:t xml:space="preserve"> засобів</w:t>
      </w:r>
      <w:r w:rsidR="00C25B30" w:rsidRPr="00C25B30">
        <w:rPr>
          <w:rFonts w:ascii="Times New Roman" w:hAnsi="Times New Roman"/>
          <w:sz w:val="28"/>
          <w:szCs w:val="28"/>
        </w:rPr>
        <w:t xml:space="preserve"> </w:t>
      </w:r>
      <w:r w:rsidR="00BF52E9" w:rsidRPr="00C25B30">
        <w:rPr>
          <w:rFonts w:ascii="Times New Roman" w:hAnsi="Times New Roman"/>
          <w:sz w:val="28"/>
          <w:szCs w:val="28"/>
        </w:rPr>
        <w:t>через органи дихання, шкіру та слизові оболонки.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lastRenderedPageBreak/>
        <w:t>1.6. Прибиральник забезпечується спецодягом: халат бавовняний, рукавиці комбіновані; при митті підлоги і місць загального користування додатково: чоботи гумові, рукавиці гумові.</w:t>
      </w:r>
    </w:p>
    <w:p w:rsidR="00DA4C69" w:rsidRPr="00C25B30" w:rsidRDefault="00DA4C6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1.7. Працівник зобов’язаний дбати про особисту безпеку і здоров’я, а також про особисту безпеку і здоров’я оточуючих людей в процесі виконання будь-яких робіт.</w:t>
      </w:r>
    </w:p>
    <w:p w:rsidR="00DA4C69" w:rsidRPr="00C25B30" w:rsidRDefault="00DA4C69" w:rsidP="00DA4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1.8. Для </w:t>
      </w:r>
      <w:hyperlink r:id="rId7" w:tgtFrame="_blank" w:history="1">
        <w:r w:rsidRPr="00C25B30">
          <w:rPr>
            <w:rFonts w:ascii="Times New Roman" w:hAnsi="Times New Roman"/>
            <w:sz w:val="28"/>
            <w:szCs w:val="28"/>
          </w:rPr>
          <w:t>дезінфікування</w:t>
        </w:r>
      </w:hyperlink>
      <w:r w:rsidRPr="00C25B30">
        <w:rPr>
          <w:rFonts w:ascii="Times New Roman" w:hAnsi="Times New Roman"/>
          <w:sz w:val="28"/>
          <w:szCs w:val="28"/>
        </w:rPr>
        <w:t> приміщень використовувати дезінфікуючий розчин, який має відповідний позитивний санітарний висновок Міністерства охорони здоров’я</w:t>
      </w:r>
      <w:r w:rsidR="00A4119A">
        <w:rPr>
          <w:rFonts w:ascii="Times New Roman" w:hAnsi="Times New Roman"/>
          <w:sz w:val="28"/>
          <w:szCs w:val="28"/>
        </w:rPr>
        <w:t xml:space="preserve"> України</w:t>
      </w:r>
      <w:r w:rsidRPr="00C25B30">
        <w:rPr>
          <w:rFonts w:ascii="Times New Roman" w:hAnsi="Times New Roman"/>
          <w:sz w:val="28"/>
          <w:szCs w:val="28"/>
        </w:rPr>
        <w:t>.</w:t>
      </w:r>
    </w:p>
    <w:p w:rsidR="00DA4C69" w:rsidRPr="00C25B30" w:rsidRDefault="00DA4C69" w:rsidP="00DA4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1.9. Взуття повинно бути зручне, без високих підборів, на неслизькій підошві, мати задники. Взуття у виді шльопанців заборонено.</w:t>
      </w:r>
    </w:p>
    <w:p w:rsidR="00DA4C69" w:rsidRPr="00C25B30" w:rsidRDefault="00DA4C69" w:rsidP="00DA4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1.10. Якщо потрібно вийти на територію </w:t>
      </w:r>
      <w:r w:rsidR="00A4119A">
        <w:rPr>
          <w:rFonts w:ascii="Times New Roman" w:hAnsi="Times New Roman"/>
          <w:sz w:val="28"/>
          <w:szCs w:val="28"/>
        </w:rPr>
        <w:t>Управління</w:t>
      </w:r>
      <w:r w:rsidRPr="00C25B30">
        <w:rPr>
          <w:rFonts w:ascii="Times New Roman" w:hAnsi="Times New Roman"/>
          <w:sz w:val="28"/>
          <w:szCs w:val="28"/>
        </w:rPr>
        <w:t xml:space="preserve"> (наприклад, для виносу сміття) необхідно переодягнути взуття відповідно до пори року.</w:t>
      </w:r>
    </w:p>
    <w:p w:rsidR="00DA4C69" w:rsidRPr="00C25B30" w:rsidRDefault="00DA4C69" w:rsidP="00DA4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1.11. Забороняється перебувати на робочому місці у нетверезому стані, стані наркотичного або токсичного сп’яніння.</w:t>
      </w:r>
    </w:p>
    <w:p w:rsidR="00BF52E9" w:rsidRPr="00C25B30" w:rsidRDefault="00BF52E9" w:rsidP="003419E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F52E9" w:rsidRPr="00A4119A" w:rsidRDefault="00A4119A" w:rsidP="003419E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119A">
        <w:rPr>
          <w:rFonts w:ascii="Times New Roman" w:hAnsi="Times New Roman"/>
          <w:b/>
          <w:bCs/>
          <w:sz w:val="28"/>
          <w:szCs w:val="28"/>
        </w:rPr>
        <w:t>ІІ. ВИМОГИ БЕЗПЕКИ ПЕРЕД ПОЧАТКОМ РОБОТИ</w:t>
      </w:r>
    </w:p>
    <w:p w:rsidR="00BF52E9" w:rsidRPr="00C25B30" w:rsidRDefault="00BF52E9" w:rsidP="003419E6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2.</w:t>
      </w:r>
      <w:r w:rsidR="00747F64" w:rsidRPr="00C25B30">
        <w:rPr>
          <w:rFonts w:ascii="Times New Roman" w:hAnsi="Times New Roman"/>
          <w:sz w:val="28"/>
          <w:szCs w:val="28"/>
        </w:rPr>
        <w:t>1. </w:t>
      </w:r>
      <w:r w:rsidR="00DA4C69" w:rsidRPr="00C25B30">
        <w:rPr>
          <w:rFonts w:ascii="Times New Roman" w:hAnsi="Times New Roman"/>
          <w:color w:val="000000"/>
          <w:sz w:val="28"/>
          <w:szCs w:val="28"/>
        </w:rPr>
        <w:t>Перед початком роботи з прибирання приміщень працівник повинен підготувати необхідні засоби: щітку, совок, ганчірку, гумові рукавички, окуляри тощо, та перевірити їх справність.</w:t>
      </w:r>
    </w:p>
    <w:p w:rsidR="00DA4C69" w:rsidRPr="00C25B30" w:rsidRDefault="00DA4C69" w:rsidP="00DA4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2.2. Одягти спецодяг</w:t>
      </w:r>
      <w:r w:rsidRPr="00C25B30">
        <w:rPr>
          <w:rFonts w:ascii="Times New Roman" w:hAnsi="Times New Roman"/>
          <w:color w:val="000000"/>
          <w:sz w:val="28"/>
          <w:szCs w:val="28"/>
        </w:rPr>
        <w:t xml:space="preserve"> та при необхідності, засоби індивідуального захисту</w:t>
      </w:r>
      <w:r w:rsidRPr="00C25B30">
        <w:rPr>
          <w:rFonts w:ascii="Times New Roman" w:hAnsi="Times New Roman"/>
          <w:sz w:val="28"/>
          <w:szCs w:val="28"/>
        </w:rPr>
        <w:t>, обережно його заправити, не допускаючи звисаючих кінців, застібнути рукава, волосся прибрати під головний убір.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2.3. При прибиранні біля електроприладів впевнитись, що вони вимкнені.</w:t>
      </w:r>
    </w:p>
    <w:p w:rsidR="00BF52E9" w:rsidRPr="00C25B30" w:rsidRDefault="00BF52E9" w:rsidP="003419E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F52E9" w:rsidRPr="00A4119A" w:rsidRDefault="00A4119A" w:rsidP="003419E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4119A">
        <w:rPr>
          <w:rFonts w:ascii="Times New Roman" w:hAnsi="Times New Roman"/>
          <w:b/>
          <w:bCs/>
          <w:sz w:val="28"/>
          <w:szCs w:val="28"/>
        </w:rPr>
        <w:t>ІІІ. ВИМОГИ БЕЗПЕКИ ПІД ЧАС ВИКОНАННЯ РОБОТИ</w:t>
      </w:r>
    </w:p>
    <w:p w:rsidR="00BF52E9" w:rsidRPr="00C25B30" w:rsidRDefault="00BF52E9" w:rsidP="003419E6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DA4C69" w:rsidRPr="00C25B30">
        <w:rPr>
          <w:rFonts w:ascii="Times New Roman" w:hAnsi="Times New Roman"/>
          <w:sz w:val="28"/>
          <w:szCs w:val="28"/>
        </w:rPr>
        <w:t>1</w:t>
      </w:r>
      <w:r w:rsidRPr="00C25B30">
        <w:rPr>
          <w:rFonts w:ascii="Times New Roman" w:hAnsi="Times New Roman"/>
          <w:sz w:val="28"/>
          <w:szCs w:val="28"/>
        </w:rPr>
        <w:t>. Під час роботи необхідно уникати протягів.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791D66" w:rsidRPr="00C25B30">
        <w:rPr>
          <w:rFonts w:ascii="Times New Roman" w:hAnsi="Times New Roman"/>
          <w:sz w:val="28"/>
          <w:szCs w:val="28"/>
        </w:rPr>
        <w:t>2</w:t>
      </w:r>
      <w:r w:rsidRPr="00C25B30">
        <w:rPr>
          <w:rFonts w:ascii="Times New Roman" w:hAnsi="Times New Roman"/>
          <w:sz w:val="28"/>
          <w:szCs w:val="28"/>
        </w:rPr>
        <w:t>. Прибирати сміття безпосередньо руками не дозволяється.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791D66" w:rsidRPr="00C25B30">
        <w:rPr>
          <w:rFonts w:ascii="Times New Roman" w:hAnsi="Times New Roman"/>
          <w:sz w:val="28"/>
          <w:szCs w:val="28"/>
        </w:rPr>
        <w:t>3</w:t>
      </w:r>
      <w:r w:rsidRPr="00C25B30">
        <w:rPr>
          <w:rFonts w:ascii="Times New Roman" w:hAnsi="Times New Roman"/>
          <w:sz w:val="28"/>
          <w:szCs w:val="28"/>
        </w:rPr>
        <w:t>. Прибирання в затемненому приміщенні без достатнього освітлення не дозволяється.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791D66" w:rsidRPr="00C25B30">
        <w:rPr>
          <w:rFonts w:ascii="Times New Roman" w:hAnsi="Times New Roman"/>
          <w:sz w:val="28"/>
          <w:szCs w:val="28"/>
        </w:rPr>
        <w:t>4</w:t>
      </w:r>
      <w:r w:rsidRPr="00C25B30">
        <w:rPr>
          <w:rFonts w:ascii="Times New Roman" w:hAnsi="Times New Roman"/>
          <w:sz w:val="28"/>
          <w:szCs w:val="28"/>
        </w:rPr>
        <w:t>. При переміщенні столів, шаф та іншого інвентарю і меблів з їх поверхні необхідно зняти предмети, які можуть впасти.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791D66" w:rsidRPr="00C25B30">
        <w:rPr>
          <w:rFonts w:ascii="Times New Roman" w:hAnsi="Times New Roman"/>
          <w:sz w:val="28"/>
          <w:szCs w:val="28"/>
        </w:rPr>
        <w:t>5</w:t>
      </w:r>
      <w:r w:rsidRPr="00C25B30">
        <w:rPr>
          <w:rFonts w:ascii="Times New Roman" w:hAnsi="Times New Roman"/>
          <w:sz w:val="28"/>
          <w:szCs w:val="28"/>
        </w:rPr>
        <w:t>. При митті вікон не ставати на підвіконня, а користуватися для цього спеціальною розсувною драбинкою. Драбинка має бути справною.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На кінцях драбинки мають бути гумові башмаки або загострені металеві наконечники, що запобігають ковзанню її по підлозі (драбинку необхідно випробувати на статичне навантаження).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791D66" w:rsidRPr="00C25B30">
        <w:rPr>
          <w:rFonts w:ascii="Times New Roman" w:hAnsi="Times New Roman"/>
          <w:sz w:val="28"/>
          <w:szCs w:val="28"/>
        </w:rPr>
        <w:t>6</w:t>
      </w:r>
      <w:r w:rsidRPr="00C25B30">
        <w:rPr>
          <w:rFonts w:ascii="Times New Roman" w:hAnsi="Times New Roman"/>
          <w:sz w:val="28"/>
          <w:szCs w:val="28"/>
        </w:rPr>
        <w:t>. Не можна користуватись замість драбинок випадковими предметами.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791D66" w:rsidRPr="00C25B30">
        <w:rPr>
          <w:rFonts w:ascii="Times New Roman" w:hAnsi="Times New Roman"/>
          <w:sz w:val="28"/>
          <w:szCs w:val="28"/>
        </w:rPr>
        <w:t>7</w:t>
      </w:r>
      <w:r w:rsidRPr="00C25B30">
        <w:rPr>
          <w:rFonts w:ascii="Times New Roman" w:hAnsi="Times New Roman"/>
          <w:sz w:val="28"/>
          <w:szCs w:val="28"/>
        </w:rPr>
        <w:t>. Протирати електроприлади, пускові апарати та інше дозволяється тільки після зняття напруги.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791D66" w:rsidRPr="00C25B30">
        <w:rPr>
          <w:rFonts w:ascii="Times New Roman" w:hAnsi="Times New Roman"/>
          <w:sz w:val="28"/>
          <w:szCs w:val="28"/>
        </w:rPr>
        <w:t>8</w:t>
      </w:r>
      <w:r w:rsidRPr="00C25B30">
        <w:rPr>
          <w:rFonts w:ascii="Times New Roman" w:hAnsi="Times New Roman"/>
          <w:sz w:val="28"/>
          <w:szCs w:val="28"/>
        </w:rPr>
        <w:t>. Виносити відходи і сміття з приміщення тільки у відведене для цього місце.</w:t>
      </w:r>
    </w:p>
    <w:p w:rsidR="0010703F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791D66" w:rsidRPr="00C25B30">
        <w:rPr>
          <w:rFonts w:ascii="Times New Roman" w:hAnsi="Times New Roman"/>
          <w:sz w:val="28"/>
          <w:szCs w:val="28"/>
        </w:rPr>
        <w:t>9</w:t>
      </w:r>
      <w:r w:rsidRPr="00C25B30">
        <w:rPr>
          <w:rFonts w:ascii="Times New Roman" w:hAnsi="Times New Roman"/>
          <w:sz w:val="28"/>
          <w:szCs w:val="28"/>
        </w:rPr>
        <w:t xml:space="preserve">. </w:t>
      </w:r>
      <w:r w:rsidR="00791D66" w:rsidRPr="00C25B30">
        <w:rPr>
          <w:rFonts w:ascii="Times New Roman" w:hAnsi="Times New Roman"/>
          <w:sz w:val="28"/>
          <w:szCs w:val="28"/>
        </w:rPr>
        <w:t>Працівнику з</w:t>
      </w:r>
      <w:r w:rsidRPr="00C25B30">
        <w:rPr>
          <w:rFonts w:ascii="Times New Roman" w:hAnsi="Times New Roman"/>
          <w:sz w:val="28"/>
          <w:szCs w:val="28"/>
        </w:rPr>
        <w:t>абороняється:</w:t>
      </w:r>
      <w:r w:rsidR="0010703F" w:rsidRPr="00C25B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2E9" w:rsidRPr="00C25B30" w:rsidRDefault="0010703F" w:rsidP="0010703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color w:val="000000"/>
          <w:sz w:val="28"/>
          <w:szCs w:val="28"/>
        </w:rPr>
        <w:t>- виконувати прибирання сміття та відходів безпосередньо руками;</w:t>
      </w:r>
    </w:p>
    <w:p w:rsidR="00BF52E9" w:rsidRPr="00C25B30" w:rsidRDefault="0010703F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використовувати для миття віконних рам, меблів тощо бензин, гас, ацетон, скипидар та інші легкозаймисті і горючі рідини;</w:t>
      </w:r>
    </w:p>
    <w:p w:rsidR="00BF52E9" w:rsidRPr="00C25B30" w:rsidRDefault="0010703F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класти на електроприлади, нагрівальні пристрої та залишати в проходах, дверних отворах тощо ганчірки, мітли та інші предмети;</w:t>
      </w:r>
    </w:p>
    <w:p w:rsidR="00BF52E9" w:rsidRPr="00C25B30" w:rsidRDefault="0010703F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витирати вимикачі струму, електропроводку, штепсельні розетки;</w:t>
      </w:r>
    </w:p>
    <w:p w:rsidR="00BF52E9" w:rsidRPr="00C25B30" w:rsidRDefault="0010703F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сушити ганчірки або спецодяг на приладах опалювальної системи;</w:t>
      </w:r>
    </w:p>
    <w:p w:rsidR="00BF52E9" w:rsidRPr="00C25B30" w:rsidRDefault="0010703F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>залишати після прибирання приміщення з включеним освітленням;</w:t>
      </w:r>
    </w:p>
    <w:p w:rsidR="00BF52E9" w:rsidRPr="00C25B30" w:rsidRDefault="00164CFD" w:rsidP="00475E1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 xml:space="preserve">- </w:t>
      </w:r>
      <w:r w:rsidR="00BF52E9" w:rsidRPr="00C25B30">
        <w:rPr>
          <w:rFonts w:ascii="Times New Roman" w:hAnsi="Times New Roman"/>
          <w:sz w:val="28"/>
          <w:szCs w:val="28"/>
        </w:rPr>
        <w:t xml:space="preserve">мити підлогу </w:t>
      </w:r>
      <w:r w:rsidRPr="00C25B30">
        <w:rPr>
          <w:rFonts w:ascii="Times New Roman" w:hAnsi="Times New Roman"/>
          <w:sz w:val="28"/>
          <w:szCs w:val="28"/>
        </w:rPr>
        <w:t xml:space="preserve">в туалетах </w:t>
      </w:r>
      <w:r w:rsidR="00BF52E9" w:rsidRPr="00C25B30">
        <w:rPr>
          <w:rFonts w:ascii="Times New Roman" w:hAnsi="Times New Roman"/>
          <w:sz w:val="28"/>
          <w:szCs w:val="28"/>
        </w:rPr>
        <w:t xml:space="preserve">розчином хлорного вапна (дві столові ложки на відро води), </w:t>
      </w:r>
      <w:r w:rsidRPr="00C25B30">
        <w:rPr>
          <w:rFonts w:ascii="Times New Roman" w:hAnsi="Times New Roman"/>
          <w:sz w:val="28"/>
          <w:szCs w:val="28"/>
        </w:rPr>
        <w:t xml:space="preserve">не </w:t>
      </w:r>
      <w:r w:rsidR="00BF52E9" w:rsidRPr="00C25B30">
        <w:rPr>
          <w:rFonts w:ascii="Times New Roman" w:hAnsi="Times New Roman"/>
          <w:sz w:val="28"/>
          <w:szCs w:val="28"/>
        </w:rPr>
        <w:t>користуючись засобами індивідуального захисту</w:t>
      </w:r>
      <w:r w:rsidR="00475E17" w:rsidRPr="00C25B30">
        <w:rPr>
          <w:rFonts w:ascii="Times New Roman" w:hAnsi="Times New Roman"/>
          <w:sz w:val="28"/>
          <w:szCs w:val="28"/>
        </w:rPr>
        <w:t>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3.11. Раковини умивальників і унітазів мити гарячою водою з содою (3-5% розчин) чи спеціальними миючими розчинами.</w:t>
      </w:r>
    </w:p>
    <w:p w:rsidR="00BF52E9" w:rsidRPr="00C25B30" w:rsidRDefault="00BF52E9" w:rsidP="00F656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3.12. Переносити гарячу воду тільки у відрах, закритих кришками.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3.13. Перевірити справність інвентарю.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3.1</w:t>
      </w:r>
      <w:r w:rsidR="00C25B30">
        <w:rPr>
          <w:rFonts w:ascii="Times New Roman" w:hAnsi="Times New Roman"/>
          <w:sz w:val="28"/>
          <w:szCs w:val="28"/>
          <w:lang w:val="ru-RU"/>
        </w:rPr>
        <w:t>4</w:t>
      </w:r>
      <w:r w:rsidRPr="00C25B30">
        <w:rPr>
          <w:rFonts w:ascii="Times New Roman" w:hAnsi="Times New Roman"/>
          <w:sz w:val="28"/>
          <w:szCs w:val="28"/>
        </w:rPr>
        <w:t>. Починати прибирання при добрій освітленості місця роботи, а при виконанні робіт у темний період доби прибирання проводити при ввімкненому освітленні.</w:t>
      </w:r>
    </w:p>
    <w:p w:rsidR="00BF52E9" w:rsidRPr="00C25B30" w:rsidRDefault="00BF52E9" w:rsidP="00341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3.1</w:t>
      </w:r>
      <w:r w:rsidR="00C25B30">
        <w:rPr>
          <w:rFonts w:ascii="Times New Roman" w:hAnsi="Times New Roman"/>
          <w:sz w:val="28"/>
          <w:szCs w:val="28"/>
          <w:lang w:val="ru-RU"/>
        </w:rPr>
        <w:t>5</w:t>
      </w:r>
      <w:r w:rsidRPr="00C25B30">
        <w:rPr>
          <w:rFonts w:ascii="Times New Roman" w:hAnsi="Times New Roman"/>
          <w:sz w:val="28"/>
          <w:szCs w:val="28"/>
        </w:rPr>
        <w:t>. Не припускати поспішність у роботі, здійснювати прибирання з дотриманням безпечних прийомів і методів праці.</w:t>
      </w:r>
    </w:p>
    <w:p w:rsidR="00BF52E9" w:rsidRPr="00C25B30" w:rsidRDefault="00BF52E9" w:rsidP="005E5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C25B30">
        <w:rPr>
          <w:rFonts w:ascii="Times New Roman" w:hAnsi="Times New Roman"/>
          <w:sz w:val="28"/>
          <w:szCs w:val="28"/>
          <w:lang w:val="ru-RU"/>
        </w:rPr>
        <w:t>16</w:t>
      </w:r>
      <w:r w:rsidRPr="00C25B30">
        <w:rPr>
          <w:rFonts w:ascii="Times New Roman" w:hAnsi="Times New Roman"/>
          <w:sz w:val="28"/>
          <w:szCs w:val="28"/>
        </w:rPr>
        <w:t>.Через кожні 2-3 години роботи стоячи, робити короткочасні перерви на 5-10 хвилин, для відпочинку використовувати зручний стілець.</w:t>
      </w:r>
    </w:p>
    <w:p w:rsidR="00BF52E9" w:rsidRPr="00C25B30" w:rsidRDefault="00BF52E9" w:rsidP="005E5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C25B30">
        <w:rPr>
          <w:rFonts w:ascii="Times New Roman" w:hAnsi="Times New Roman"/>
          <w:sz w:val="28"/>
          <w:szCs w:val="28"/>
          <w:lang w:val="ru-RU"/>
        </w:rPr>
        <w:t>17</w:t>
      </w:r>
      <w:r w:rsidRPr="00C25B30">
        <w:rPr>
          <w:rFonts w:ascii="Times New Roman" w:hAnsi="Times New Roman"/>
          <w:sz w:val="28"/>
          <w:szCs w:val="28"/>
        </w:rPr>
        <w:t>. Користуватись драбинами-стрем’янками, або приставними драбинами, які мають пристосування, що запобігає ковзанню. Драбини повинні бути міцні й стійкі. При користуванні стрем’янкою переконайтесь в надійності з’єднань.</w:t>
      </w:r>
    </w:p>
    <w:p w:rsidR="00BF52E9" w:rsidRPr="00C25B30" w:rsidRDefault="00BF52E9" w:rsidP="005E5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C25B30">
        <w:rPr>
          <w:rFonts w:ascii="Times New Roman" w:hAnsi="Times New Roman"/>
          <w:sz w:val="28"/>
          <w:szCs w:val="28"/>
          <w:lang w:val="ru-RU"/>
        </w:rPr>
        <w:t>18</w:t>
      </w:r>
      <w:r w:rsidRPr="00C25B30">
        <w:rPr>
          <w:rFonts w:ascii="Times New Roman" w:hAnsi="Times New Roman"/>
          <w:sz w:val="28"/>
          <w:szCs w:val="28"/>
        </w:rPr>
        <w:t>. Самостійно усувати несправності устаткування, обладнання, при виявленні несправностей негайно припинити роботу і викликати спеціаліста, що здійснює їх обслуговування.</w:t>
      </w:r>
    </w:p>
    <w:p w:rsidR="00BF52E9" w:rsidRPr="00C25B30" w:rsidRDefault="00BF52E9" w:rsidP="005E5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3.</w:t>
      </w:r>
      <w:r w:rsidR="00C25B30">
        <w:rPr>
          <w:rFonts w:ascii="Times New Roman" w:hAnsi="Times New Roman"/>
          <w:sz w:val="28"/>
          <w:szCs w:val="28"/>
          <w:lang w:val="ru-RU"/>
        </w:rPr>
        <w:t>19</w:t>
      </w:r>
      <w:r w:rsidRPr="00C25B30">
        <w:rPr>
          <w:rFonts w:ascii="Times New Roman" w:hAnsi="Times New Roman"/>
          <w:sz w:val="28"/>
          <w:szCs w:val="28"/>
        </w:rPr>
        <w:t>.  Підіймати і переносити самому вантаж, що перевищує допустимі норми (для жінок 7-10 кг).</w:t>
      </w:r>
    </w:p>
    <w:p w:rsidR="00BF52E9" w:rsidRPr="00C25B30" w:rsidRDefault="00BF52E9" w:rsidP="00204C0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BF52E9" w:rsidRPr="00C25B30" w:rsidRDefault="0097690F" w:rsidP="00EF16B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C25B30">
        <w:rPr>
          <w:rFonts w:ascii="Times New Roman" w:hAnsi="Times New Roman"/>
          <w:b/>
          <w:bCs/>
          <w:sz w:val="28"/>
          <w:szCs w:val="28"/>
        </w:rPr>
        <w:t>. ВИМОГИ БЕЗПЕКИ ПІСЛЯ ЗАКІНЧЕННЯ РОБОТИ</w:t>
      </w:r>
    </w:p>
    <w:p w:rsidR="00BF52E9" w:rsidRPr="00C25B30" w:rsidRDefault="00BF52E9" w:rsidP="00EF16B2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BF52E9" w:rsidRPr="00C25B30" w:rsidRDefault="00BF52E9" w:rsidP="00791D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4.1. Всі інструменти, драбинки тощо прибрати у відведене для них місце.</w:t>
      </w:r>
    </w:p>
    <w:p w:rsidR="00BF52E9" w:rsidRPr="00C25B30" w:rsidRDefault="00BF52E9" w:rsidP="00791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4.2. Зняти спецодяг та засоби індивідуального захисту, покласти у відведене для них місце.</w:t>
      </w:r>
      <w:r w:rsidR="0075322C" w:rsidRPr="00C25B30">
        <w:rPr>
          <w:rFonts w:ascii="Times New Roman" w:hAnsi="Times New Roman"/>
          <w:sz w:val="28"/>
          <w:szCs w:val="28"/>
        </w:rPr>
        <w:t xml:space="preserve"> </w:t>
      </w:r>
      <w:r w:rsidRPr="00C25B30">
        <w:rPr>
          <w:rFonts w:ascii="Times New Roman" w:hAnsi="Times New Roman"/>
          <w:sz w:val="28"/>
          <w:szCs w:val="28"/>
        </w:rPr>
        <w:t>При забрудненні засобів індивідуального захисту їх необхідно помити.</w:t>
      </w:r>
    </w:p>
    <w:p w:rsidR="00BF52E9" w:rsidRPr="00C25B30" w:rsidRDefault="00BF52E9" w:rsidP="00791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4.3. Якщо робота виконується в неробочий час, перевірити чи вимкнені електроприлади, освітлення, закриті водопровідні крани.</w:t>
      </w:r>
    </w:p>
    <w:p w:rsidR="00791D66" w:rsidRPr="00C25B30" w:rsidRDefault="00BF52E9" w:rsidP="00791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4.4. Вимити теплою водою з милом руки та обличчя.</w:t>
      </w:r>
    </w:p>
    <w:p w:rsidR="00BF52E9" w:rsidRPr="00C25B30" w:rsidRDefault="00BF52E9" w:rsidP="00791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4.5. </w:t>
      </w:r>
      <w:r w:rsidR="001F0744" w:rsidRPr="00C25B30">
        <w:rPr>
          <w:rFonts w:ascii="Times New Roman" w:hAnsi="Times New Roman"/>
          <w:sz w:val="28"/>
          <w:szCs w:val="28"/>
        </w:rPr>
        <w:t xml:space="preserve">Доповісти керівництву </w:t>
      </w:r>
      <w:r w:rsidRPr="00C25B30">
        <w:rPr>
          <w:rFonts w:ascii="Times New Roman" w:hAnsi="Times New Roman"/>
          <w:sz w:val="28"/>
          <w:szCs w:val="28"/>
        </w:rPr>
        <w:t>про всі недоліки, які мали місце під час роботи.</w:t>
      </w:r>
    </w:p>
    <w:p w:rsidR="00475E17" w:rsidRPr="00C25B30" w:rsidRDefault="00475E17" w:rsidP="00204C0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BF52E9" w:rsidRPr="0097690F" w:rsidRDefault="0097690F" w:rsidP="00EF16B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90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7690F">
        <w:rPr>
          <w:rFonts w:ascii="Times New Roman" w:hAnsi="Times New Roman"/>
          <w:b/>
          <w:bCs/>
          <w:sz w:val="28"/>
          <w:szCs w:val="28"/>
        </w:rPr>
        <w:t>. ВИМОГИ БЕЗПЕКИ В АВАРІЙНИХ СИТУАЦІЯХ</w:t>
      </w:r>
    </w:p>
    <w:p w:rsidR="00BF52E9" w:rsidRPr="00C25B30" w:rsidRDefault="00BF52E9" w:rsidP="00204C0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C25B30">
        <w:rPr>
          <w:rFonts w:ascii="Times New Roman" w:hAnsi="Times New Roman"/>
          <w:b/>
          <w:bCs/>
          <w:sz w:val="28"/>
          <w:szCs w:val="28"/>
        </w:rPr>
        <w:t> </w:t>
      </w:r>
    </w:p>
    <w:p w:rsidR="00BF52E9" w:rsidRPr="00C25B30" w:rsidRDefault="00BF52E9" w:rsidP="00791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5.1. У разі виникнення аварійної ситуації слід негайно припинити роботу</w:t>
      </w:r>
      <w:r w:rsidR="00791D66" w:rsidRPr="00C25B30">
        <w:rPr>
          <w:rFonts w:ascii="Times New Roman" w:hAnsi="Times New Roman"/>
          <w:sz w:val="28"/>
          <w:szCs w:val="28"/>
        </w:rPr>
        <w:t xml:space="preserve"> та</w:t>
      </w:r>
      <w:r w:rsidRPr="00C25B30">
        <w:rPr>
          <w:rFonts w:ascii="Times New Roman" w:hAnsi="Times New Roman"/>
          <w:sz w:val="28"/>
          <w:szCs w:val="28"/>
        </w:rPr>
        <w:t xml:space="preserve"> повідомити про те, що сталося керівни</w:t>
      </w:r>
      <w:r w:rsidR="00791D66" w:rsidRPr="00C25B30">
        <w:rPr>
          <w:rFonts w:ascii="Times New Roman" w:hAnsi="Times New Roman"/>
          <w:sz w:val="28"/>
          <w:szCs w:val="28"/>
        </w:rPr>
        <w:t>ка.</w:t>
      </w:r>
    </w:p>
    <w:p w:rsidR="00791D66" w:rsidRPr="00C25B30" w:rsidRDefault="00791D66" w:rsidP="00791D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5B30">
        <w:rPr>
          <w:rFonts w:ascii="Times New Roman" w:hAnsi="Times New Roman"/>
          <w:color w:val="000000"/>
          <w:sz w:val="28"/>
          <w:szCs w:val="28"/>
        </w:rPr>
        <w:t xml:space="preserve">5.2. </w:t>
      </w:r>
      <w:r w:rsidR="0097690F">
        <w:rPr>
          <w:rFonts w:ascii="Times New Roman" w:hAnsi="Times New Roman"/>
          <w:color w:val="000000"/>
          <w:sz w:val="28"/>
          <w:szCs w:val="28"/>
        </w:rPr>
        <w:t>У</w:t>
      </w:r>
      <w:r w:rsidRPr="00C25B30">
        <w:rPr>
          <w:rFonts w:ascii="Times New Roman" w:hAnsi="Times New Roman"/>
          <w:color w:val="000000"/>
          <w:sz w:val="28"/>
          <w:szCs w:val="28"/>
        </w:rPr>
        <w:t xml:space="preserve"> разі потрапляння мийних засобів на шкіру – негайно змити водою.</w:t>
      </w:r>
    </w:p>
    <w:p w:rsidR="00791D66" w:rsidRPr="00C25B30" w:rsidRDefault="00791D66" w:rsidP="00791D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5B30">
        <w:rPr>
          <w:rFonts w:ascii="Times New Roman" w:hAnsi="Times New Roman"/>
          <w:color w:val="000000"/>
          <w:sz w:val="28"/>
          <w:szCs w:val="28"/>
        </w:rPr>
        <w:t xml:space="preserve">5.3. У разі потрапляння мийних засобів у рот, їх проковтування – негайно промити рот, шлунок, повідомити свого керівника та звернутись до найближчого </w:t>
      </w:r>
      <w:r w:rsidRPr="00C25B30">
        <w:rPr>
          <w:rFonts w:ascii="Times New Roman" w:hAnsi="Times New Roman"/>
          <w:color w:val="000000"/>
          <w:sz w:val="28"/>
          <w:szCs w:val="28"/>
        </w:rPr>
        <w:lastRenderedPageBreak/>
        <w:t>медичного закладу (за необхідності терміново викликати швидку медичну допомогу «103») при цьому показати тару з під цього мийного засобу.</w:t>
      </w:r>
    </w:p>
    <w:p w:rsidR="00791D66" w:rsidRPr="00C25B30" w:rsidRDefault="00791D66" w:rsidP="00791D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5B30">
        <w:rPr>
          <w:rFonts w:ascii="Times New Roman" w:hAnsi="Times New Roman"/>
          <w:color w:val="000000"/>
          <w:sz w:val="28"/>
          <w:szCs w:val="28"/>
        </w:rPr>
        <w:t>5.4. При потраплянні мийних засобів в очі – негайно промити їх великою кількістю води, повідомити свого керівника та звернутись до найближчого медичного закладу (за необхідності терміново викликати швидку медичну допомогу «103») при цьому показати тару з під цього мийного засобу.</w:t>
      </w:r>
    </w:p>
    <w:p w:rsidR="00BF52E9" w:rsidRPr="00C25B30" w:rsidRDefault="00BF52E9" w:rsidP="00791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5.</w:t>
      </w:r>
      <w:r w:rsidR="00791D66" w:rsidRPr="00C25B30">
        <w:rPr>
          <w:rFonts w:ascii="Times New Roman" w:hAnsi="Times New Roman"/>
          <w:sz w:val="28"/>
          <w:szCs w:val="28"/>
        </w:rPr>
        <w:t>5</w:t>
      </w:r>
      <w:r w:rsidRPr="00C25B30">
        <w:rPr>
          <w:rFonts w:ascii="Times New Roman" w:hAnsi="Times New Roman"/>
          <w:sz w:val="28"/>
          <w:szCs w:val="28"/>
        </w:rPr>
        <w:t xml:space="preserve">. Якщо є потерпілі, надати їм першу медичну допомогу, а при необхідності викликати «швидку медичну допомогу» за телефоном </w:t>
      </w:r>
      <w:r w:rsidR="0097690F">
        <w:rPr>
          <w:rFonts w:ascii="Times New Roman" w:hAnsi="Times New Roman"/>
          <w:sz w:val="28"/>
          <w:szCs w:val="28"/>
        </w:rPr>
        <w:t>–</w:t>
      </w:r>
      <w:r w:rsidRPr="00C25B30">
        <w:rPr>
          <w:rFonts w:ascii="Times New Roman" w:hAnsi="Times New Roman"/>
          <w:sz w:val="28"/>
          <w:szCs w:val="28"/>
        </w:rPr>
        <w:t xml:space="preserve"> </w:t>
      </w:r>
      <w:r w:rsidRPr="00C25B30">
        <w:rPr>
          <w:rFonts w:ascii="Times New Roman" w:hAnsi="Times New Roman"/>
          <w:bCs/>
          <w:sz w:val="28"/>
          <w:szCs w:val="28"/>
        </w:rPr>
        <w:t>103</w:t>
      </w:r>
      <w:r w:rsidRPr="00C25B30">
        <w:rPr>
          <w:rFonts w:ascii="Times New Roman" w:hAnsi="Times New Roman"/>
          <w:sz w:val="28"/>
          <w:szCs w:val="28"/>
        </w:rPr>
        <w:t>.</w:t>
      </w:r>
    </w:p>
    <w:p w:rsidR="00BF52E9" w:rsidRPr="00C25B30" w:rsidRDefault="00BF52E9" w:rsidP="00791D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30">
        <w:rPr>
          <w:rFonts w:ascii="Times New Roman" w:hAnsi="Times New Roman"/>
          <w:sz w:val="28"/>
          <w:szCs w:val="28"/>
        </w:rPr>
        <w:t>5.</w:t>
      </w:r>
      <w:r w:rsidR="00791D66" w:rsidRPr="00C25B30">
        <w:rPr>
          <w:rFonts w:ascii="Times New Roman" w:hAnsi="Times New Roman"/>
          <w:sz w:val="28"/>
          <w:szCs w:val="28"/>
        </w:rPr>
        <w:t>6</w:t>
      </w:r>
      <w:r w:rsidRPr="00C25B30">
        <w:rPr>
          <w:rFonts w:ascii="Times New Roman" w:hAnsi="Times New Roman"/>
          <w:sz w:val="28"/>
          <w:szCs w:val="28"/>
        </w:rPr>
        <w:t>. Якщо сталася пожежа, приступити до її гасіння наявними засобами пожежогасіння. При необхідності викликати пожежну частину (</w:t>
      </w:r>
      <w:r w:rsidRPr="00C25B30">
        <w:rPr>
          <w:rFonts w:ascii="Times New Roman" w:hAnsi="Times New Roman"/>
          <w:bCs/>
          <w:sz w:val="28"/>
          <w:szCs w:val="28"/>
        </w:rPr>
        <w:t>101</w:t>
      </w:r>
      <w:r w:rsidRPr="00C25B30">
        <w:rPr>
          <w:rFonts w:ascii="Times New Roman" w:hAnsi="Times New Roman"/>
          <w:sz w:val="28"/>
          <w:szCs w:val="28"/>
        </w:rPr>
        <w:t>).</w:t>
      </w:r>
    </w:p>
    <w:p w:rsidR="00BF52E9" w:rsidRPr="00C25B30" w:rsidRDefault="00BF52E9" w:rsidP="00204C0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F52E9" w:rsidRPr="00C25B30" w:rsidRDefault="00BF52E9" w:rsidP="00204C0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1093A" w:rsidRDefault="00B1093A" w:rsidP="00B109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1D">
        <w:rPr>
          <w:rFonts w:ascii="Times New Roman" w:hAnsi="Times New Roman"/>
          <w:sz w:val="28"/>
          <w:szCs w:val="28"/>
          <w:lang w:eastAsia="ru-RU"/>
        </w:rPr>
        <w:t xml:space="preserve">Провідний інженер з питань мобілізаційної </w:t>
      </w:r>
    </w:p>
    <w:p w:rsidR="00B1093A" w:rsidRDefault="00B1093A" w:rsidP="00B109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6471D">
        <w:rPr>
          <w:rFonts w:ascii="Times New Roman" w:hAnsi="Times New Roman"/>
          <w:sz w:val="28"/>
          <w:szCs w:val="28"/>
          <w:lang w:eastAsia="ru-RU"/>
        </w:rPr>
        <w:t>роботи</w:t>
      </w:r>
      <w:r w:rsidRPr="002732E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732E2">
        <w:rPr>
          <w:rFonts w:ascii="Times New Roman" w:hAnsi="Times New Roman"/>
          <w:sz w:val="28"/>
          <w:szCs w:val="28"/>
          <w:lang w:eastAsia="uk-UA"/>
        </w:rPr>
        <w:t>Управління капітального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732E2">
        <w:rPr>
          <w:rFonts w:ascii="Times New Roman" w:hAnsi="Times New Roman"/>
          <w:sz w:val="28"/>
          <w:szCs w:val="28"/>
          <w:lang w:eastAsia="uk-UA"/>
        </w:rPr>
        <w:t xml:space="preserve">будівництва </w:t>
      </w:r>
    </w:p>
    <w:p w:rsidR="00B1093A" w:rsidRPr="0076471D" w:rsidRDefault="00B1093A" w:rsidP="00B1093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2732E2">
        <w:rPr>
          <w:rFonts w:ascii="Times New Roman" w:hAnsi="Times New Roman"/>
          <w:sz w:val="28"/>
          <w:szCs w:val="28"/>
          <w:lang w:eastAsia="uk-UA"/>
        </w:rPr>
        <w:t>обласної державної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732E2">
        <w:rPr>
          <w:rFonts w:ascii="Times New Roman" w:hAnsi="Times New Roman"/>
          <w:sz w:val="28"/>
          <w:szCs w:val="28"/>
          <w:lang w:eastAsia="uk-UA"/>
        </w:rPr>
        <w:t>адміністрації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1D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76471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6471D">
        <w:rPr>
          <w:rFonts w:ascii="Times New Roman" w:hAnsi="Times New Roman"/>
          <w:sz w:val="28"/>
          <w:szCs w:val="28"/>
          <w:lang w:eastAsia="ru-RU"/>
        </w:rPr>
        <w:t xml:space="preserve"> Олександр ПЛІШКОВ</w:t>
      </w:r>
    </w:p>
    <w:p w:rsidR="00B1093A" w:rsidRPr="0076471D" w:rsidRDefault="00B1093A" w:rsidP="00B109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093A" w:rsidRDefault="00B1093A" w:rsidP="00A411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52E9" w:rsidRPr="00C25B30" w:rsidRDefault="00BF52E9" w:rsidP="001B40B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84536" w:rsidRPr="00C25B30" w:rsidRDefault="00D84536" w:rsidP="00F656FF">
      <w:pPr>
        <w:rPr>
          <w:rFonts w:ascii="Times New Roman" w:hAnsi="Times New Roman"/>
          <w:sz w:val="28"/>
          <w:szCs w:val="28"/>
        </w:rPr>
      </w:pPr>
    </w:p>
    <w:p w:rsidR="00D84536" w:rsidRPr="00C25B30" w:rsidRDefault="00D84536" w:rsidP="00D8453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656FF" w:rsidRPr="00C25B30" w:rsidRDefault="00F656FF" w:rsidP="00D84536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56FF" w:rsidRPr="00C25B30" w:rsidSect="00C25B30">
      <w:headerReference w:type="default" r:id="rId8"/>
      <w:headerReference w:type="first" r:id="rId9"/>
      <w:pgSz w:w="11906" w:h="16838"/>
      <w:pgMar w:top="1135" w:right="707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26" w:rsidRDefault="000F3326" w:rsidP="001563FA">
      <w:pPr>
        <w:spacing w:after="0" w:line="240" w:lineRule="auto"/>
      </w:pPr>
      <w:r>
        <w:separator/>
      </w:r>
    </w:p>
  </w:endnote>
  <w:endnote w:type="continuationSeparator" w:id="0">
    <w:p w:rsidR="000F3326" w:rsidRDefault="000F3326" w:rsidP="0015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26" w:rsidRDefault="000F3326" w:rsidP="001563FA">
      <w:pPr>
        <w:spacing w:after="0" w:line="240" w:lineRule="auto"/>
      </w:pPr>
      <w:r>
        <w:separator/>
      </w:r>
    </w:p>
  </w:footnote>
  <w:footnote w:type="continuationSeparator" w:id="0">
    <w:p w:rsidR="000F3326" w:rsidRDefault="000F3326" w:rsidP="0015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2E9" w:rsidRDefault="00FC7EDB" w:rsidP="00F656FF">
    <w:pPr>
      <w:pStyle w:val="a4"/>
      <w:jc w:val="center"/>
    </w:pPr>
    <w:r>
      <w:fldChar w:fldCharType="begin"/>
    </w:r>
    <w:r w:rsidR="00255B74">
      <w:instrText>PAGE   \* MERGEFORMAT</w:instrText>
    </w:r>
    <w:r>
      <w:fldChar w:fldCharType="separate"/>
    </w:r>
    <w:r w:rsidR="00E0512B" w:rsidRPr="00E0512B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2E9" w:rsidRDefault="00BF52E9" w:rsidP="00B8114A">
    <w:pPr>
      <w:pStyle w:val="a4"/>
      <w:tabs>
        <w:tab w:val="clear" w:pos="4819"/>
        <w:tab w:val="clear" w:pos="9639"/>
        <w:tab w:val="left" w:pos="31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3363"/>
    <w:multiLevelType w:val="hybridMultilevel"/>
    <w:tmpl w:val="9784232E"/>
    <w:lvl w:ilvl="0" w:tplc="F9DADB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16"/>
    <w:rsid w:val="00016100"/>
    <w:rsid w:val="00076104"/>
    <w:rsid w:val="000C6A1D"/>
    <w:rsid w:val="000C76B2"/>
    <w:rsid w:val="000C7F93"/>
    <w:rsid w:val="000F3326"/>
    <w:rsid w:val="0010703F"/>
    <w:rsid w:val="00153FC4"/>
    <w:rsid w:val="001563FA"/>
    <w:rsid w:val="00164CFD"/>
    <w:rsid w:val="00175C90"/>
    <w:rsid w:val="001B40B3"/>
    <w:rsid w:val="001D7C02"/>
    <w:rsid w:val="001D7C41"/>
    <w:rsid w:val="001F0744"/>
    <w:rsid w:val="00204C0C"/>
    <w:rsid w:val="00227E28"/>
    <w:rsid w:val="00255B74"/>
    <w:rsid w:val="00267BBB"/>
    <w:rsid w:val="00271454"/>
    <w:rsid w:val="00275CC0"/>
    <w:rsid w:val="002D2D6E"/>
    <w:rsid w:val="002D34B2"/>
    <w:rsid w:val="002E373B"/>
    <w:rsid w:val="00330338"/>
    <w:rsid w:val="00333621"/>
    <w:rsid w:val="003419E6"/>
    <w:rsid w:val="003429C7"/>
    <w:rsid w:val="00374613"/>
    <w:rsid w:val="003832EA"/>
    <w:rsid w:val="00386849"/>
    <w:rsid w:val="00394719"/>
    <w:rsid w:val="003B2816"/>
    <w:rsid w:val="003B6BA5"/>
    <w:rsid w:val="003C6E15"/>
    <w:rsid w:val="004068FE"/>
    <w:rsid w:val="00447589"/>
    <w:rsid w:val="0045484A"/>
    <w:rsid w:val="00471B84"/>
    <w:rsid w:val="00475E17"/>
    <w:rsid w:val="004F10F4"/>
    <w:rsid w:val="00547D0D"/>
    <w:rsid w:val="00573671"/>
    <w:rsid w:val="005A61B0"/>
    <w:rsid w:val="005D2598"/>
    <w:rsid w:val="005E5414"/>
    <w:rsid w:val="0062407A"/>
    <w:rsid w:val="006461A3"/>
    <w:rsid w:val="00654AF0"/>
    <w:rsid w:val="00663D7E"/>
    <w:rsid w:val="0069181E"/>
    <w:rsid w:val="006B64E7"/>
    <w:rsid w:val="006E08F7"/>
    <w:rsid w:val="00700956"/>
    <w:rsid w:val="00700B6C"/>
    <w:rsid w:val="00741F4E"/>
    <w:rsid w:val="00745654"/>
    <w:rsid w:val="00747F64"/>
    <w:rsid w:val="0075322C"/>
    <w:rsid w:val="007657D3"/>
    <w:rsid w:val="00791D66"/>
    <w:rsid w:val="007B516A"/>
    <w:rsid w:val="00845B93"/>
    <w:rsid w:val="0086768B"/>
    <w:rsid w:val="00882227"/>
    <w:rsid w:val="00890052"/>
    <w:rsid w:val="008A72F6"/>
    <w:rsid w:val="008C5C74"/>
    <w:rsid w:val="008D59A6"/>
    <w:rsid w:val="008E1978"/>
    <w:rsid w:val="009115C0"/>
    <w:rsid w:val="00913852"/>
    <w:rsid w:val="0097690F"/>
    <w:rsid w:val="009827DC"/>
    <w:rsid w:val="0099458C"/>
    <w:rsid w:val="009D5F89"/>
    <w:rsid w:val="009E5143"/>
    <w:rsid w:val="00A03D75"/>
    <w:rsid w:val="00A2076D"/>
    <w:rsid w:val="00A260A0"/>
    <w:rsid w:val="00A4119A"/>
    <w:rsid w:val="00A439B7"/>
    <w:rsid w:val="00A90BF5"/>
    <w:rsid w:val="00AB3BBD"/>
    <w:rsid w:val="00B1093A"/>
    <w:rsid w:val="00B3142B"/>
    <w:rsid w:val="00B35A6A"/>
    <w:rsid w:val="00B8114A"/>
    <w:rsid w:val="00B8264F"/>
    <w:rsid w:val="00BD6C02"/>
    <w:rsid w:val="00BF52E9"/>
    <w:rsid w:val="00C21F64"/>
    <w:rsid w:val="00C25B30"/>
    <w:rsid w:val="00C65769"/>
    <w:rsid w:val="00C8545E"/>
    <w:rsid w:val="00C9185F"/>
    <w:rsid w:val="00CB3149"/>
    <w:rsid w:val="00CF5B60"/>
    <w:rsid w:val="00D27B4C"/>
    <w:rsid w:val="00D34830"/>
    <w:rsid w:val="00D44B91"/>
    <w:rsid w:val="00D528DF"/>
    <w:rsid w:val="00D5425C"/>
    <w:rsid w:val="00D83822"/>
    <w:rsid w:val="00D84536"/>
    <w:rsid w:val="00DA4C69"/>
    <w:rsid w:val="00DE3431"/>
    <w:rsid w:val="00E0512B"/>
    <w:rsid w:val="00E27B51"/>
    <w:rsid w:val="00E94243"/>
    <w:rsid w:val="00EE2B67"/>
    <w:rsid w:val="00EF16B2"/>
    <w:rsid w:val="00F112C3"/>
    <w:rsid w:val="00F34DD0"/>
    <w:rsid w:val="00F656FF"/>
    <w:rsid w:val="00FA348A"/>
    <w:rsid w:val="00FB1D3B"/>
    <w:rsid w:val="00FC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2C803"/>
  <w15:docId w15:val="{EC946C26-0B9A-4446-8183-F51F5C46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2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16B2"/>
    <w:pPr>
      <w:ind w:left="720"/>
      <w:contextualSpacing/>
    </w:pPr>
  </w:style>
  <w:style w:type="paragraph" w:styleId="a4">
    <w:name w:val="header"/>
    <w:basedOn w:val="a"/>
    <w:link w:val="a5"/>
    <w:uiPriority w:val="99"/>
    <w:rsid w:val="001563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63FA"/>
    <w:rPr>
      <w:rFonts w:cs="Times New Roman"/>
    </w:rPr>
  </w:style>
  <w:style w:type="paragraph" w:styleId="a6">
    <w:name w:val="footer"/>
    <w:basedOn w:val="a"/>
    <w:link w:val="a7"/>
    <w:uiPriority w:val="99"/>
    <w:rsid w:val="001563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63FA"/>
    <w:rPr>
      <w:rFonts w:cs="Times New Roman"/>
    </w:rPr>
  </w:style>
  <w:style w:type="paragraph" w:styleId="a8">
    <w:name w:val="Title"/>
    <w:basedOn w:val="a"/>
    <w:link w:val="a9"/>
    <w:uiPriority w:val="99"/>
    <w:qFormat/>
    <w:rsid w:val="00E9424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pacing w:val="-11"/>
      <w:szCs w:val="23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E94243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eastAsia="ru-RU"/>
    </w:rPr>
  </w:style>
  <w:style w:type="paragraph" w:styleId="aa">
    <w:name w:val="Normal (Web)"/>
    <w:basedOn w:val="a"/>
    <w:uiPriority w:val="99"/>
    <w:rsid w:val="008D5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op.mcfr.ua/article.aspx?aid=574448&amp;utm_source=www.sop.com.ua&amp;utm_medium=refer&amp;utm_campaign=content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SystemX</cp:lastModifiedBy>
  <cp:revision>2</cp:revision>
  <cp:lastPrinted>2019-01-09T10:00:00Z</cp:lastPrinted>
  <dcterms:created xsi:type="dcterms:W3CDTF">2024-12-26T11:18:00Z</dcterms:created>
  <dcterms:modified xsi:type="dcterms:W3CDTF">2024-12-26T11:18:00Z</dcterms:modified>
</cp:coreProperties>
</file>